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74F64" w:rsidRPr="00E811A6" w:rsidP="0077408F" w14:paraId="5DD5F304" w14:textId="7A7D6611">
      <w:pPr>
        <w:spacing w:after="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Дело № 2-1295</w:t>
      </w:r>
      <w:r w:rsidRPr="00E811A6">
        <w:rPr>
          <w:rFonts w:ascii="Times New Roman" w:eastAsia="Times New Roman" w:hAnsi="Times New Roman" w:cs="Times New Roman"/>
          <w:sz w:val="20"/>
          <w:szCs w:val="20"/>
          <w:lang w:eastAsia="ru-RU"/>
        </w:rPr>
        <w:t>-21</w:t>
      </w:r>
      <w:r w:rsidRPr="00E811A6" w:rsidR="00887834">
        <w:rPr>
          <w:rFonts w:ascii="Times New Roman" w:eastAsia="Times New Roman" w:hAnsi="Times New Roman" w:cs="Times New Roman"/>
          <w:sz w:val="20"/>
          <w:szCs w:val="20"/>
          <w:lang w:eastAsia="ru-RU"/>
        </w:rPr>
        <w:t>0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9</w:t>
      </w:r>
      <w:r w:rsidRPr="00E811A6">
        <w:rPr>
          <w:rFonts w:ascii="Times New Roman" w:eastAsia="Times New Roman" w:hAnsi="Times New Roman" w:cs="Times New Roman"/>
          <w:sz w:val="20"/>
          <w:szCs w:val="20"/>
          <w:lang w:eastAsia="ru-RU"/>
        </w:rPr>
        <w:t>/202</w:t>
      </w:r>
      <w:r w:rsidRPr="00E811A6" w:rsidR="00094D1B">
        <w:rPr>
          <w:rFonts w:ascii="Times New Roman" w:eastAsia="Times New Roman" w:hAnsi="Times New Roman" w:cs="Times New Roman"/>
          <w:sz w:val="20"/>
          <w:szCs w:val="20"/>
          <w:lang w:eastAsia="ru-RU"/>
        </w:rPr>
        <w:t>6</w:t>
      </w:r>
    </w:p>
    <w:p w:rsidR="004D76EB" w:rsidRPr="00E811A6" w:rsidP="0077408F" w14:paraId="15E8746D" w14:textId="34B3940A">
      <w:pPr>
        <w:spacing w:after="0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E811A6">
        <w:rPr>
          <w:rFonts w:ascii="Times New Roman" w:hAnsi="Times New Roman" w:cs="Times New Roman"/>
          <w:bCs/>
          <w:sz w:val="20"/>
          <w:szCs w:val="20"/>
        </w:rPr>
        <w:t xml:space="preserve">УИД </w:t>
      </w:r>
      <w:r w:rsidRPr="005F360F" w:rsidR="005F360F">
        <w:rPr>
          <w:rFonts w:ascii="Times New Roman" w:hAnsi="Times New Roman" w:cs="Times New Roman"/>
          <w:bCs/>
          <w:sz w:val="20"/>
          <w:szCs w:val="20"/>
        </w:rPr>
        <w:t>86MS0049-01-2026-001987-04</w:t>
      </w:r>
    </w:p>
    <w:p w:rsidR="000B484B" w:rsidRPr="000B484B" w:rsidP="0077408F" w14:paraId="053BFC95" w14:textId="77777777">
      <w:pPr>
        <w:spacing w:after="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674F64" w:rsidRPr="000B484B" w:rsidP="0077408F" w14:paraId="5C362381" w14:textId="210AA439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B484B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РЕШЕНИЕ</w:t>
      </w:r>
    </w:p>
    <w:p w:rsidR="00674F64" w:rsidP="0077408F" w14:paraId="23FCEB19" w14:textId="1D7C6A16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B484B">
        <w:rPr>
          <w:rFonts w:ascii="Times New Roman" w:eastAsia="Times New Roman" w:hAnsi="Times New Roman" w:cs="Times New Roman"/>
          <w:sz w:val="26"/>
          <w:szCs w:val="26"/>
          <w:lang w:eastAsia="ru-RU"/>
        </w:rPr>
        <w:t>ИМЕНЕМ РОССИЙСКОЙ ФЕДЕРАЦИИ</w:t>
      </w:r>
    </w:p>
    <w:p w:rsidR="005F286F" w:rsidRPr="000B484B" w:rsidP="00E811A6" w14:paraId="027E019F" w14:textId="563CF6A9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(РЕЗОЛЮТИВНАЯ ЧАСТЬ)</w:t>
      </w:r>
    </w:p>
    <w:p w:rsidR="00887834" w:rsidRPr="000B484B" w:rsidP="0077408F" w14:paraId="2268D6D2" w14:textId="4922F666">
      <w:pPr>
        <w:pStyle w:val="BodyTextIndent"/>
        <w:ind w:firstLine="0"/>
        <w:rPr>
          <w:sz w:val="26"/>
          <w:szCs w:val="26"/>
        </w:rPr>
      </w:pPr>
      <w:r w:rsidRPr="000B484B">
        <w:rPr>
          <w:sz w:val="26"/>
          <w:szCs w:val="26"/>
        </w:rPr>
        <w:t>г. Нижневартовск</w:t>
      </w:r>
      <w:r w:rsidRPr="000B484B">
        <w:rPr>
          <w:sz w:val="26"/>
          <w:szCs w:val="26"/>
        </w:rPr>
        <w:tab/>
      </w:r>
      <w:r w:rsidRPr="000B484B">
        <w:rPr>
          <w:sz w:val="26"/>
          <w:szCs w:val="26"/>
        </w:rPr>
        <w:tab/>
      </w:r>
      <w:r w:rsidRPr="000B484B">
        <w:rPr>
          <w:sz w:val="26"/>
          <w:szCs w:val="26"/>
        </w:rPr>
        <w:tab/>
      </w:r>
      <w:r w:rsidRPr="000B484B">
        <w:rPr>
          <w:sz w:val="26"/>
          <w:szCs w:val="26"/>
        </w:rPr>
        <w:tab/>
        <w:t xml:space="preserve">            </w:t>
      </w:r>
      <w:r w:rsidRPr="000B484B" w:rsidR="000B39DE">
        <w:rPr>
          <w:sz w:val="26"/>
          <w:szCs w:val="26"/>
        </w:rPr>
        <w:t xml:space="preserve">        </w:t>
      </w:r>
      <w:r w:rsidRPr="000B484B" w:rsidR="0077408F">
        <w:rPr>
          <w:sz w:val="26"/>
          <w:szCs w:val="26"/>
        </w:rPr>
        <w:t xml:space="preserve">       </w:t>
      </w:r>
      <w:r w:rsidRPr="000B484B" w:rsidR="000B39DE">
        <w:rPr>
          <w:sz w:val="26"/>
          <w:szCs w:val="26"/>
        </w:rPr>
        <w:t xml:space="preserve">      </w:t>
      </w:r>
      <w:r w:rsidRPr="000B484B" w:rsidR="0077408F">
        <w:rPr>
          <w:sz w:val="26"/>
          <w:szCs w:val="26"/>
        </w:rPr>
        <w:t xml:space="preserve">    </w:t>
      </w:r>
      <w:r w:rsidRPr="000B484B" w:rsidR="00AC4E01">
        <w:rPr>
          <w:sz w:val="26"/>
          <w:szCs w:val="26"/>
        </w:rPr>
        <w:t xml:space="preserve"> </w:t>
      </w:r>
      <w:r w:rsidR="00094D1B">
        <w:rPr>
          <w:sz w:val="26"/>
          <w:szCs w:val="26"/>
        </w:rPr>
        <w:t xml:space="preserve">                </w:t>
      </w:r>
      <w:r w:rsidR="000B484B">
        <w:rPr>
          <w:sz w:val="26"/>
          <w:szCs w:val="26"/>
        </w:rPr>
        <w:t xml:space="preserve">    </w:t>
      </w:r>
      <w:r w:rsidR="005F360F">
        <w:rPr>
          <w:sz w:val="26"/>
          <w:szCs w:val="26"/>
        </w:rPr>
        <w:t>11</w:t>
      </w:r>
      <w:r w:rsidR="00094D1B">
        <w:rPr>
          <w:sz w:val="26"/>
          <w:szCs w:val="26"/>
        </w:rPr>
        <w:t xml:space="preserve"> июня 2026</w:t>
      </w:r>
      <w:r w:rsidRPr="000B484B">
        <w:rPr>
          <w:sz w:val="26"/>
          <w:szCs w:val="26"/>
        </w:rPr>
        <w:t xml:space="preserve"> года</w:t>
      </w:r>
    </w:p>
    <w:p w:rsidR="00887834" w:rsidRPr="000B484B" w:rsidP="0077408F" w14:paraId="2B05FD19" w14:textId="77777777">
      <w:pPr>
        <w:pStyle w:val="BodyTextIndent"/>
        <w:rPr>
          <w:sz w:val="26"/>
          <w:szCs w:val="26"/>
        </w:rPr>
      </w:pPr>
    </w:p>
    <w:p w:rsidR="00674F64" w:rsidRPr="000B484B" w:rsidP="00DA3F77" w14:paraId="0FF3D539" w14:textId="7843FD33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9358F">
        <w:rPr>
          <w:rFonts w:ascii="Times New Roman" w:hAnsi="Times New Roman" w:cs="Times New Roman"/>
          <w:sz w:val="26"/>
          <w:szCs w:val="26"/>
        </w:rPr>
        <w:t>Мир</w:t>
      </w:r>
      <w:r w:rsidR="00094D1B">
        <w:rPr>
          <w:rFonts w:ascii="Times New Roman" w:hAnsi="Times New Roman" w:cs="Times New Roman"/>
          <w:sz w:val="26"/>
          <w:szCs w:val="26"/>
        </w:rPr>
        <w:t>овой судья судебного участка № 9</w:t>
      </w:r>
      <w:r w:rsidRPr="0099358F">
        <w:rPr>
          <w:rFonts w:ascii="Times New Roman" w:hAnsi="Times New Roman" w:cs="Times New Roman"/>
          <w:sz w:val="26"/>
          <w:szCs w:val="26"/>
        </w:rPr>
        <w:t xml:space="preserve"> Нижневартовского судебного района города окружного значения Нижневартовска Ханты-Мансийского автономного округа - Югры </w:t>
      </w:r>
      <w:r w:rsidR="00094D1B">
        <w:rPr>
          <w:rFonts w:ascii="Times New Roman" w:hAnsi="Times New Roman" w:cs="Times New Roman"/>
          <w:sz w:val="26"/>
          <w:szCs w:val="26"/>
        </w:rPr>
        <w:t>Исхакова Г.Р.</w:t>
      </w:r>
      <w:r w:rsidR="0099358F">
        <w:rPr>
          <w:rFonts w:ascii="Times New Roman" w:hAnsi="Times New Roman" w:cs="Times New Roman"/>
          <w:sz w:val="25"/>
          <w:szCs w:val="25"/>
        </w:rPr>
        <w:t>,</w:t>
      </w:r>
    </w:p>
    <w:p w:rsidR="00847C13" w:rsidP="00DA3F77" w14:paraId="0548DE36" w14:textId="5F689D02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B484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 секретаре </w:t>
      </w:r>
      <w:r w:rsidR="00094D1B">
        <w:rPr>
          <w:rFonts w:ascii="Times New Roman" w:hAnsi="Times New Roman" w:cs="Times New Roman"/>
          <w:sz w:val="26"/>
          <w:szCs w:val="26"/>
        </w:rPr>
        <w:t>Шахминой С.Д</w:t>
      </w:r>
      <w:r w:rsidRPr="000B484B">
        <w:rPr>
          <w:rFonts w:ascii="Times New Roman" w:eastAsia="Times New Roman" w:hAnsi="Times New Roman" w:cs="Times New Roman"/>
          <w:sz w:val="26"/>
          <w:szCs w:val="26"/>
          <w:lang w:eastAsia="ru-RU"/>
        </w:rPr>
        <w:t>.,</w:t>
      </w:r>
    </w:p>
    <w:p w:rsidR="00094D1B" w:rsidRPr="000B484B" w:rsidP="00DA3F77" w14:paraId="3B165C88" w14:textId="6A9CC548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 участием истца </w:t>
      </w:r>
      <w:r w:rsidR="005F360F">
        <w:rPr>
          <w:rFonts w:ascii="Times New Roman" w:eastAsia="Times New Roman" w:hAnsi="Times New Roman" w:cs="Times New Roman"/>
          <w:sz w:val="26"/>
          <w:szCs w:val="26"/>
          <w:lang w:eastAsia="ru-RU"/>
        </w:rPr>
        <w:t>Иксановой О.Н., представителя по доверенности Кармацких Л.В., (с учетом увеличенных исковых требований),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отсутствие представителя ответчика ООО «М</w:t>
      </w:r>
      <w:r w:rsidR="005F360F">
        <w:rPr>
          <w:rFonts w:ascii="Times New Roman" w:eastAsia="Times New Roman" w:hAnsi="Times New Roman" w:cs="Times New Roman"/>
          <w:sz w:val="26"/>
          <w:szCs w:val="26"/>
          <w:lang w:eastAsia="ru-RU"/>
        </w:rPr>
        <w:t>ЭК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 (</w:t>
      </w:r>
      <w:r w:rsidR="00FA28E0">
        <w:rPr>
          <w:rFonts w:ascii="Times New Roman" w:eastAsia="Times New Roman" w:hAnsi="Times New Roman" w:cs="Times New Roman"/>
          <w:sz w:val="26"/>
          <w:szCs w:val="26"/>
          <w:lang w:eastAsia="ru-RU"/>
        </w:rPr>
        <w:t>извещённого надлежащим образом),</w:t>
      </w:r>
    </w:p>
    <w:p w:rsidR="001A0209" w:rsidRPr="000B484B" w:rsidP="00DA3F77" w14:paraId="1BC30027" w14:textId="12E6A52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0B484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рассмотрев в открытом судебном заседании гражданское дело по иску </w:t>
      </w:r>
      <w:r w:rsidR="005F360F">
        <w:rPr>
          <w:rFonts w:ascii="Times New Roman" w:hAnsi="Times New Roman" w:cs="Times New Roman"/>
          <w:spacing w:val="1"/>
          <w:sz w:val="26"/>
          <w:szCs w:val="26"/>
        </w:rPr>
        <w:t xml:space="preserve">Иксановой Олеси Николаевны к ООО «МЭК» </w:t>
      </w:r>
      <w:r w:rsidRPr="000B484B" w:rsidR="00CD7276">
        <w:rPr>
          <w:rFonts w:ascii="Times New Roman" w:hAnsi="Times New Roman" w:cs="Times New Roman"/>
          <w:spacing w:val="1"/>
          <w:sz w:val="26"/>
          <w:szCs w:val="26"/>
        </w:rPr>
        <w:t>о</w:t>
      </w:r>
      <w:r w:rsidRPr="000B484B" w:rsidR="00CD7276">
        <w:rPr>
          <w:rFonts w:ascii="Times New Roman" w:hAnsi="Times New Roman" w:cs="Times New Roman"/>
          <w:sz w:val="26"/>
          <w:szCs w:val="26"/>
        </w:rPr>
        <w:t xml:space="preserve"> защите прав потребителей</w:t>
      </w:r>
      <w:r w:rsidRPr="000B484B" w:rsidR="00717150">
        <w:rPr>
          <w:rFonts w:ascii="Times New Roman" w:hAnsi="Times New Roman" w:cs="Times New Roman"/>
          <w:sz w:val="26"/>
          <w:szCs w:val="26"/>
        </w:rPr>
        <w:t>,</w:t>
      </w:r>
    </w:p>
    <w:p w:rsidR="00A20D07" w:rsidRPr="000B484B" w:rsidP="00E811A6" w14:paraId="65F08DDC" w14:textId="343E5483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B484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руководствуясь ст. </w:t>
      </w:r>
      <w:r w:rsidRPr="000B484B" w:rsidR="00535632">
        <w:rPr>
          <w:rFonts w:ascii="Times New Roman" w:hAnsi="Times New Roman" w:cs="Times New Roman"/>
          <w:sz w:val="26"/>
          <w:szCs w:val="26"/>
        </w:rPr>
        <w:t>194-199</w:t>
      </w:r>
      <w:r w:rsidRPr="000B484B" w:rsidR="00976025">
        <w:rPr>
          <w:rFonts w:ascii="Times New Roman" w:hAnsi="Times New Roman" w:cs="Times New Roman"/>
          <w:sz w:val="26"/>
          <w:szCs w:val="26"/>
        </w:rPr>
        <w:t xml:space="preserve"> </w:t>
      </w:r>
      <w:r w:rsidRPr="000B484B">
        <w:rPr>
          <w:rFonts w:ascii="Times New Roman" w:eastAsia="Times New Roman" w:hAnsi="Times New Roman" w:cs="Times New Roman"/>
          <w:sz w:val="26"/>
          <w:szCs w:val="26"/>
          <w:lang w:eastAsia="ru-RU"/>
        </w:rPr>
        <w:t>ГПК РФ, мировой судья</w:t>
      </w:r>
    </w:p>
    <w:p w:rsidR="00A20D07" w:rsidRPr="000B484B" w:rsidP="00DA3F77" w14:paraId="587F1FE4" w14:textId="6BADE2BC">
      <w:pPr>
        <w:spacing w:after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B484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РЕШИЛ:</w:t>
      </w:r>
    </w:p>
    <w:p w:rsidR="00DA3F77" w:rsidP="00DA3F77" w14:paraId="46E21131" w14:textId="3394323D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t>И</w:t>
      </w:r>
      <w:r w:rsidRPr="000B484B" w:rsidR="00CD7276">
        <w:rPr>
          <w:rFonts w:ascii="Times New Roman" w:hAnsi="Times New Roman" w:cs="Times New Roman"/>
          <w:sz w:val="26"/>
          <w:szCs w:val="26"/>
        </w:rPr>
        <w:t xml:space="preserve">сковые </w:t>
      </w:r>
      <w:r>
        <w:rPr>
          <w:rFonts w:ascii="Times New Roman" w:hAnsi="Times New Roman" w:cs="Times New Roman"/>
          <w:sz w:val="26"/>
          <w:szCs w:val="26"/>
        </w:rPr>
        <w:t xml:space="preserve">требования </w:t>
      </w:r>
      <w:r w:rsidR="005F360F">
        <w:rPr>
          <w:rFonts w:ascii="Times New Roman" w:hAnsi="Times New Roman" w:cs="Times New Roman"/>
          <w:spacing w:val="1"/>
          <w:sz w:val="26"/>
          <w:szCs w:val="26"/>
        </w:rPr>
        <w:t>Иксановой Олеси Николаевны</w:t>
      </w:r>
      <w:r w:rsidR="00977F86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5F360F">
        <w:rPr>
          <w:rFonts w:ascii="Times New Roman" w:hAnsi="Times New Roman" w:cs="Times New Roman"/>
          <w:spacing w:val="1"/>
          <w:sz w:val="26"/>
          <w:szCs w:val="26"/>
        </w:rPr>
        <w:t>к ООО «МЭК</w:t>
      </w:r>
      <w:r w:rsidRPr="000B484B" w:rsidR="005F1AFE">
        <w:rPr>
          <w:rFonts w:ascii="Times New Roman" w:hAnsi="Times New Roman" w:cs="Times New Roman"/>
          <w:spacing w:val="1"/>
          <w:sz w:val="26"/>
          <w:szCs w:val="26"/>
        </w:rPr>
        <w:t xml:space="preserve">» </w:t>
      </w:r>
      <w:r w:rsidRPr="000B484B" w:rsidR="00977F86">
        <w:rPr>
          <w:rFonts w:ascii="Times New Roman" w:hAnsi="Times New Roman" w:cs="Times New Roman"/>
          <w:spacing w:val="1"/>
          <w:sz w:val="26"/>
          <w:szCs w:val="26"/>
        </w:rPr>
        <w:t>о</w:t>
      </w:r>
      <w:r w:rsidRPr="000B484B" w:rsidR="00977F86">
        <w:rPr>
          <w:rFonts w:ascii="Times New Roman" w:hAnsi="Times New Roman" w:cs="Times New Roman"/>
          <w:sz w:val="26"/>
          <w:szCs w:val="26"/>
        </w:rPr>
        <w:t xml:space="preserve"> защите прав потребителей</w:t>
      </w:r>
      <w:r w:rsidRPr="00DA3F77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– удовлетворить</w:t>
      </w:r>
      <w:r w:rsidR="005F360F">
        <w:rPr>
          <w:rFonts w:ascii="Times New Roman" w:hAnsi="Times New Roman" w:cs="Times New Roman"/>
          <w:sz w:val="26"/>
          <w:szCs w:val="26"/>
        </w:rPr>
        <w:t xml:space="preserve"> в полном объёме</w:t>
      </w:r>
      <w:r w:rsidRPr="000B484B" w:rsidR="00717150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BB08EF" w:rsidP="00DA3F77" w14:paraId="237AA7E9" w14:textId="75BE9054">
      <w:pPr>
        <w:widowControl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378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Взыскать </w:t>
      </w:r>
      <w:r w:rsidRPr="004378D0" w:rsidR="007C4234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Pr="004378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F360F">
        <w:rPr>
          <w:rFonts w:ascii="Times New Roman" w:hAnsi="Times New Roman" w:cs="Times New Roman"/>
          <w:spacing w:val="1"/>
          <w:sz w:val="26"/>
          <w:szCs w:val="26"/>
        </w:rPr>
        <w:t>ООО «МЭК</w:t>
      </w:r>
      <w:r w:rsidRPr="004378D0" w:rsidR="00626D18">
        <w:rPr>
          <w:rFonts w:ascii="Times New Roman" w:hAnsi="Times New Roman" w:cs="Times New Roman"/>
          <w:sz w:val="26"/>
          <w:szCs w:val="26"/>
        </w:rPr>
        <w:t>»</w:t>
      </w:r>
      <w:r w:rsidRPr="004378D0" w:rsidR="00626D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4378D0">
        <w:rPr>
          <w:rFonts w:ascii="Times New Roman" w:eastAsia="Times New Roman" w:hAnsi="Times New Roman" w:cs="Times New Roman"/>
          <w:sz w:val="26"/>
          <w:szCs w:val="26"/>
          <w:lang w:eastAsia="ru-RU"/>
        </w:rPr>
        <w:t>(</w:t>
      </w:r>
      <w:r w:rsidRPr="004378D0" w:rsidR="008C5B2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ИНН </w:t>
      </w:r>
      <w:r w:rsidR="005F360F">
        <w:rPr>
          <w:rFonts w:ascii="Times New Roman" w:eastAsia="Times New Roman" w:hAnsi="Times New Roman" w:cs="Times New Roman"/>
          <w:sz w:val="26"/>
          <w:szCs w:val="26"/>
          <w:lang w:eastAsia="ru-RU"/>
        </w:rPr>
        <w:t>8603247267</w:t>
      </w:r>
      <w:r w:rsidRPr="004378D0" w:rsidR="006D501D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Pr="004378D0" w:rsidR="00626D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4378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пользу </w:t>
      </w:r>
      <w:r w:rsidR="005F360F">
        <w:rPr>
          <w:rFonts w:ascii="Times New Roman" w:hAnsi="Times New Roman" w:cs="Times New Roman"/>
          <w:spacing w:val="1"/>
          <w:sz w:val="26"/>
          <w:szCs w:val="26"/>
        </w:rPr>
        <w:t xml:space="preserve">Иксановой Олеси Николаевны </w:t>
      </w:r>
      <w:r w:rsidRPr="004378D0">
        <w:rPr>
          <w:rFonts w:ascii="Times New Roman" w:eastAsia="Times New Roman" w:hAnsi="Times New Roman" w:cs="Times New Roman"/>
          <w:sz w:val="26"/>
          <w:szCs w:val="26"/>
          <w:lang w:eastAsia="ru-RU"/>
        </w:rPr>
        <w:t>(</w:t>
      </w:r>
      <w:r w:rsidR="003B61B8">
        <w:rPr>
          <w:rFonts w:ascii="Times New Roman" w:eastAsia="Times New Roman" w:hAnsi="Times New Roman" w:cs="Times New Roman"/>
          <w:sz w:val="26"/>
          <w:szCs w:val="26"/>
          <w:lang w:eastAsia="ru-RU"/>
        </w:rPr>
        <w:t>*</w:t>
      </w:r>
      <w:r w:rsidR="005F36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рождения, </w:t>
      </w:r>
      <w:r w:rsidRPr="004378D0" w:rsidR="00626D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паспорт </w:t>
      </w:r>
      <w:r w:rsidR="003B61B8">
        <w:rPr>
          <w:rFonts w:ascii="Times New Roman" w:eastAsia="Times New Roman" w:hAnsi="Times New Roman" w:cs="Times New Roman"/>
          <w:sz w:val="26"/>
          <w:szCs w:val="26"/>
          <w:lang w:eastAsia="ru-RU"/>
        </w:rPr>
        <w:t>*</w:t>
      </w:r>
      <w:r w:rsidRPr="004378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</w:t>
      </w:r>
      <w:r w:rsidR="005F360F">
        <w:rPr>
          <w:rFonts w:ascii="Times New Roman" w:hAnsi="Times New Roman" w:cs="Times New Roman"/>
          <w:sz w:val="26"/>
          <w:szCs w:val="26"/>
        </w:rPr>
        <w:t>денежные средства</w:t>
      </w:r>
      <w:r w:rsidR="00094D1B">
        <w:rPr>
          <w:rFonts w:ascii="Times New Roman" w:hAnsi="Times New Roman" w:cs="Times New Roman"/>
          <w:sz w:val="26"/>
          <w:szCs w:val="26"/>
        </w:rPr>
        <w:t xml:space="preserve"> </w:t>
      </w:r>
      <w:r w:rsidRPr="004378D0" w:rsidR="00AD6538">
        <w:rPr>
          <w:rFonts w:ascii="Times New Roman" w:hAnsi="Times New Roman" w:cs="Times New Roman"/>
          <w:sz w:val="26"/>
          <w:szCs w:val="26"/>
        </w:rPr>
        <w:t xml:space="preserve">в </w:t>
      </w:r>
      <w:r w:rsidRPr="004378D0" w:rsidR="00EF246C">
        <w:rPr>
          <w:rFonts w:ascii="Times New Roman" w:hAnsi="Times New Roman" w:cs="Times New Roman"/>
          <w:sz w:val="26"/>
          <w:szCs w:val="26"/>
        </w:rPr>
        <w:t>размере</w:t>
      </w:r>
      <w:r w:rsidRPr="004378D0" w:rsidR="00AD6538">
        <w:rPr>
          <w:rFonts w:ascii="Times New Roman" w:hAnsi="Times New Roman" w:cs="Times New Roman"/>
          <w:sz w:val="26"/>
          <w:szCs w:val="26"/>
        </w:rPr>
        <w:t xml:space="preserve"> </w:t>
      </w:r>
      <w:r w:rsidR="005F360F">
        <w:rPr>
          <w:rFonts w:ascii="Times New Roman" w:hAnsi="Times New Roman" w:cs="Times New Roman"/>
          <w:sz w:val="26"/>
          <w:szCs w:val="26"/>
        </w:rPr>
        <w:t xml:space="preserve">45700 </w:t>
      </w:r>
      <w:r w:rsidRPr="004378D0" w:rsidR="00EF246C">
        <w:rPr>
          <w:rFonts w:ascii="Times New Roman" w:hAnsi="Times New Roman" w:cs="Times New Roman"/>
          <w:sz w:val="26"/>
          <w:szCs w:val="26"/>
        </w:rPr>
        <w:t>рублей</w:t>
      </w:r>
      <w:r w:rsidRPr="004378D0" w:rsidR="00AD6538">
        <w:rPr>
          <w:rFonts w:ascii="Times New Roman" w:hAnsi="Times New Roman" w:cs="Times New Roman"/>
          <w:sz w:val="26"/>
          <w:szCs w:val="26"/>
        </w:rPr>
        <w:t xml:space="preserve">, </w:t>
      </w:r>
      <w:r w:rsidRPr="004378D0" w:rsidR="00EF246C">
        <w:rPr>
          <w:rFonts w:ascii="Times New Roman" w:hAnsi="Times New Roman" w:cs="Times New Roman"/>
          <w:sz w:val="26"/>
          <w:szCs w:val="26"/>
        </w:rPr>
        <w:t xml:space="preserve">неустойку за нарушение сроков удовлетворения требований </w:t>
      </w:r>
      <w:r w:rsidRPr="004378D0" w:rsidR="00EF246C">
        <w:rPr>
          <w:rFonts w:ascii="Times New Roman" w:hAnsi="Times New Roman" w:cs="Times New Roman"/>
          <w:sz w:val="26"/>
          <w:szCs w:val="26"/>
        </w:rPr>
        <w:t xml:space="preserve">потребителя </w:t>
      </w:r>
      <w:r w:rsidR="005F360F">
        <w:rPr>
          <w:rFonts w:ascii="Times New Roman" w:hAnsi="Times New Roman" w:cs="Times New Roman"/>
          <w:sz w:val="26"/>
          <w:szCs w:val="26"/>
        </w:rPr>
        <w:t xml:space="preserve"> в</w:t>
      </w:r>
      <w:r w:rsidR="005F360F">
        <w:rPr>
          <w:rFonts w:ascii="Times New Roman" w:hAnsi="Times New Roman" w:cs="Times New Roman"/>
          <w:sz w:val="26"/>
          <w:szCs w:val="26"/>
        </w:rPr>
        <w:t xml:space="preserve"> период с 09.01.2026 по 20.05.2026 </w:t>
      </w:r>
      <w:r w:rsidRPr="004378D0" w:rsidR="00EF246C">
        <w:rPr>
          <w:rFonts w:ascii="Times New Roman" w:hAnsi="Times New Roman" w:cs="Times New Roman"/>
          <w:sz w:val="26"/>
          <w:szCs w:val="26"/>
        </w:rPr>
        <w:t xml:space="preserve">в размере </w:t>
      </w:r>
      <w:r w:rsidR="005F360F">
        <w:rPr>
          <w:rFonts w:ascii="Times New Roman" w:hAnsi="Times New Roman" w:cs="Times New Roman"/>
          <w:color w:val="000000" w:themeColor="text1"/>
          <w:sz w:val="26"/>
          <w:szCs w:val="26"/>
        </w:rPr>
        <w:t>45700</w:t>
      </w:r>
      <w:r w:rsidRPr="00094D1B" w:rsidR="00EF246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рубл</w:t>
      </w:r>
      <w:r w:rsidRPr="00094D1B" w:rsidR="00DA3F77">
        <w:rPr>
          <w:rFonts w:ascii="Times New Roman" w:hAnsi="Times New Roman" w:cs="Times New Roman"/>
          <w:color w:val="000000" w:themeColor="text1"/>
          <w:sz w:val="26"/>
          <w:szCs w:val="26"/>
        </w:rPr>
        <w:t>ей</w:t>
      </w:r>
      <w:r w:rsidRPr="004378D0" w:rsidR="00EF246C">
        <w:rPr>
          <w:rFonts w:ascii="Times New Roman" w:hAnsi="Times New Roman" w:cs="Times New Roman"/>
          <w:sz w:val="26"/>
          <w:szCs w:val="26"/>
        </w:rPr>
        <w:t xml:space="preserve">, </w:t>
      </w:r>
      <w:r w:rsidRPr="006473D4" w:rsidR="006473D4">
        <w:rPr>
          <w:rFonts w:ascii="Times New Roman" w:hAnsi="Times New Roman" w:cs="Times New Roman"/>
          <w:sz w:val="26"/>
          <w:szCs w:val="26"/>
        </w:rPr>
        <w:t xml:space="preserve">штраф за неисполнение требований потребителя в размере </w:t>
      </w:r>
      <w:r w:rsidRPr="00E233D5" w:rsidR="00E233D5">
        <w:rPr>
          <w:rFonts w:ascii="Times New Roman" w:hAnsi="Times New Roman" w:cs="Times New Roman"/>
          <w:color w:val="000000" w:themeColor="text1"/>
          <w:sz w:val="26"/>
          <w:szCs w:val="26"/>
        </w:rPr>
        <w:t>45700</w:t>
      </w:r>
      <w:r w:rsidRPr="00E233D5" w:rsidR="006473D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6473D4" w:rsidR="006473D4">
        <w:rPr>
          <w:rFonts w:ascii="Times New Roman" w:hAnsi="Times New Roman" w:cs="Times New Roman"/>
          <w:sz w:val="26"/>
          <w:szCs w:val="26"/>
        </w:rPr>
        <w:t>рубл</w:t>
      </w:r>
      <w:r w:rsidR="006473D4">
        <w:rPr>
          <w:rFonts w:ascii="Times New Roman" w:hAnsi="Times New Roman" w:cs="Times New Roman"/>
          <w:sz w:val="26"/>
          <w:szCs w:val="26"/>
        </w:rPr>
        <w:t>ей,</w:t>
      </w:r>
      <w:r w:rsidRPr="006473D4" w:rsidR="006473D4">
        <w:t xml:space="preserve"> </w:t>
      </w:r>
      <w:r w:rsidRPr="006473D4" w:rsidR="006473D4">
        <w:rPr>
          <w:rFonts w:ascii="Times New Roman" w:hAnsi="Times New Roman" w:cs="Times New Roman"/>
          <w:sz w:val="26"/>
          <w:szCs w:val="26"/>
        </w:rPr>
        <w:t xml:space="preserve">компенсацию морального вреда в размере </w:t>
      </w:r>
      <w:r w:rsidR="00E233D5">
        <w:rPr>
          <w:rFonts w:ascii="Times New Roman" w:hAnsi="Times New Roman" w:cs="Times New Roman"/>
          <w:sz w:val="26"/>
          <w:szCs w:val="26"/>
        </w:rPr>
        <w:t>50000</w:t>
      </w:r>
      <w:r w:rsidRPr="006473D4" w:rsidR="006473D4">
        <w:rPr>
          <w:rFonts w:ascii="Times New Roman" w:hAnsi="Times New Roman" w:cs="Times New Roman"/>
          <w:sz w:val="26"/>
          <w:szCs w:val="26"/>
        </w:rPr>
        <w:t xml:space="preserve"> рублей,  </w:t>
      </w:r>
      <w:r w:rsidR="00094D1B">
        <w:rPr>
          <w:rFonts w:ascii="Times New Roman" w:hAnsi="Times New Roman" w:cs="Times New Roman"/>
          <w:sz w:val="26"/>
          <w:szCs w:val="26"/>
        </w:rPr>
        <w:t>всего взыскать</w:t>
      </w:r>
      <w:r w:rsidR="006473D4">
        <w:rPr>
          <w:rFonts w:ascii="Times New Roman" w:hAnsi="Times New Roman" w:cs="Times New Roman"/>
          <w:sz w:val="26"/>
          <w:szCs w:val="26"/>
        </w:rPr>
        <w:t xml:space="preserve"> </w:t>
      </w:r>
      <w:r w:rsidR="00E233D5">
        <w:rPr>
          <w:rFonts w:ascii="Times New Roman" w:hAnsi="Times New Roman" w:cs="Times New Roman"/>
          <w:sz w:val="26"/>
          <w:szCs w:val="26"/>
        </w:rPr>
        <w:t xml:space="preserve">187 100 </w:t>
      </w:r>
      <w:r w:rsidR="006473D4">
        <w:rPr>
          <w:rFonts w:ascii="Times New Roman" w:hAnsi="Times New Roman" w:cs="Times New Roman"/>
          <w:sz w:val="26"/>
          <w:szCs w:val="26"/>
        </w:rPr>
        <w:t>рублей.</w:t>
      </w:r>
    </w:p>
    <w:p w:rsidR="007727BD" w:rsidRPr="000B484B" w:rsidP="00DA3F77" w14:paraId="70F0B813" w14:textId="086D7653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0B484B">
        <w:rPr>
          <w:rFonts w:ascii="Times New Roman" w:hAnsi="Times New Roman" w:cs="Times New Roman"/>
          <w:sz w:val="26"/>
          <w:szCs w:val="26"/>
        </w:rPr>
        <w:t xml:space="preserve">Взыскать </w:t>
      </w:r>
      <w:r w:rsidRPr="000B484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 </w:t>
      </w:r>
      <w:r w:rsidR="00E233D5">
        <w:rPr>
          <w:rFonts w:ascii="Times New Roman" w:hAnsi="Times New Roman" w:cs="Times New Roman"/>
          <w:spacing w:val="1"/>
          <w:sz w:val="26"/>
          <w:szCs w:val="26"/>
        </w:rPr>
        <w:t>ООО «МЭК</w:t>
      </w:r>
      <w:r w:rsidRPr="000B484B">
        <w:rPr>
          <w:rFonts w:ascii="Times New Roman" w:hAnsi="Times New Roman" w:cs="Times New Roman"/>
          <w:sz w:val="26"/>
          <w:szCs w:val="26"/>
        </w:rPr>
        <w:t>»</w:t>
      </w:r>
      <w:r w:rsidRPr="000B484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(ИНН 7707548740)</w:t>
      </w:r>
      <w:r w:rsidRPr="000B484B">
        <w:rPr>
          <w:rFonts w:ascii="Times New Roman" w:hAnsi="Times New Roman" w:cs="Times New Roman"/>
          <w:sz w:val="26"/>
          <w:szCs w:val="26"/>
        </w:rPr>
        <w:t xml:space="preserve"> в бюджет города окружного значения Нижневартовск гос</w:t>
      </w:r>
      <w:r w:rsidR="009853D4">
        <w:rPr>
          <w:rFonts w:ascii="Times New Roman" w:hAnsi="Times New Roman" w:cs="Times New Roman"/>
          <w:sz w:val="26"/>
          <w:szCs w:val="26"/>
        </w:rPr>
        <w:t>ударственную пошлину в размере 6613</w:t>
      </w:r>
      <w:r w:rsidRPr="000B484B">
        <w:rPr>
          <w:rFonts w:ascii="Times New Roman" w:hAnsi="Times New Roman" w:cs="Times New Roman"/>
          <w:sz w:val="26"/>
          <w:szCs w:val="26"/>
        </w:rPr>
        <w:t xml:space="preserve"> рублей. </w:t>
      </w:r>
    </w:p>
    <w:p w:rsidR="00717150" w:rsidRPr="000B484B" w:rsidP="00DA3F77" w14:paraId="1A3DEAF8" w14:textId="77777777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B484B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Разъяснить участвующим в деле лицам, их представителям право подать заявление о составлении мотивированного решения в следующие сроки:</w:t>
      </w:r>
    </w:p>
    <w:p w:rsidR="00717150" w:rsidRPr="000B484B" w:rsidP="00DA3F77" w14:paraId="546BE976" w14:textId="77777777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B484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течение трех дней со </w:t>
      </w:r>
      <w:r w:rsidRPr="000B484B">
        <w:rPr>
          <w:rFonts w:ascii="Times New Roman" w:eastAsia="Times New Roman" w:hAnsi="Times New Roman" w:cs="Times New Roman"/>
          <w:sz w:val="26"/>
          <w:szCs w:val="26"/>
          <w:lang w:eastAsia="ru-RU"/>
        </w:rPr>
        <w:t>дня объявления резолютивной части решения суда, если лица, участвующие в деле, их представители присутствовали в судебном заседании;</w:t>
      </w:r>
    </w:p>
    <w:p w:rsidR="00717150" w:rsidRPr="000B484B" w:rsidP="00DA3F77" w14:paraId="4AE824A4" w14:textId="77777777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B484B">
        <w:rPr>
          <w:rFonts w:ascii="Times New Roman" w:eastAsia="Times New Roman" w:hAnsi="Times New Roman" w:cs="Times New Roman"/>
          <w:sz w:val="26"/>
          <w:szCs w:val="26"/>
          <w:lang w:eastAsia="ru-RU"/>
        </w:rPr>
        <w:t>в течение пятнадцати дней со дня объявления резолютивной части решения суда, если лица, участвующие в деле, их представител</w:t>
      </w:r>
      <w:r w:rsidRPr="000B484B">
        <w:rPr>
          <w:rFonts w:ascii="Times New Roman" w:eastAsia="Times New Roman" w:hAnsi="Times New Roman" w:cs="Times New Roman"/>
          <w:sz w:val="26"/>
          <w:szCs w:val="26"/>
          <w:lang w:eastAsia="ru-RU"/>
        </w:rPr>
        <w:t>и не присутствовали в судебном заседании.</w:t>
      </w:r>
    </w:p>
    <w:p w:rsidR="00717150" w:rsidRPr="000B484B" w:rsidP="00DA3F77" w14:paraId="46D27A13" w14:textId="7CFF71B2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B484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Мотивированное решение суда составляется в течение </w:t>
      </w:r>
      <w:r w:rsidRPr="000B484B" w:rsidR="000B39DE">
        <w:rPr>
          <w:rFonts w:ascii="Times New Roman" w:eastAsia="Times New Roman" w:hAnsi="Times New Roman" w:cs="Times New Roman"/>
          <w:sz w:val="26"/>
          <w:szCs w:val="26"/>
          <w:lang w:eastAsia="ru-RU"/>
        </w:rPr>
        <w:t>десяти</w:t>
      </w:r>
      <w:r w:rsidRPr="000B484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дней со дня поступления от лиц, участвующих в деле, их представителей соответствующего заявления.</w:t>
      </w:r>
    </w:p>
    <w:p w:rsidR="00C903CE" w:rsidP="00DA3F77" w14:paraId="6A75B556" w14:textId="176D9868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B484B">
        <w:rPr>
          <w:rFonts w:ascii="Times New Roman" w:hAnsi="Times New Roman" w:cs="Times New Roman"/>
          <w:sz w:val="26"/>
          <w:szCs w:val="26"/>
        </w:rPr>
        <w:t>Решение может быть обжаловано в апелляционном порядке в те</w:t>
      </w:r>
      <w:r w:rsidRPr="000B484B">
        <w:rPr>
          <w:rFonts w:ascii="Times New Roman" w:hAnsi="Times New Roman" w:cs="Times New Roman"/>
          <w:sz w:val="26"/>
          <w:szCs w:val="26"/>
        </w:rPr>
        <w:t>чение месяца со дня принятия решения суда в окончательной форме в Нижневартовский городской суд ХМАО - Югры через миро</w:t>
      </w:r>
      <w:r w:rsidR="00EF246C">
        <w:rPr>
          <w:rFonts w:ascii="Times New Roman" w:hAnsi="Times New Roman" w:cs="Times New Roman"/>
          <w:sz w:val="26"/>
          <w:szCs w:val="26"/>
        </w:rPr>
        <w:t>вого судью судебного участка № 9.</w:t>
      </w:r>
    </w:p>
    <w:p w:rsidR="000B484B" w:rsidRPr="000B484B" w:rsidP="00847C13" w14:paraId="355B28E0" w14:textId="77777777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51057" w:rsidRPr="000B484B" w:rsidP="0077408F" w14:paraId="0DB20422" w14:textId="50CCA801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*</w:t>
      </w:r>
    </w:p>
    <w:p w:rsidR="00A46275" w:rsidP="0077408F" w14:paraId="7E6B83EA" w14:textId="1273E712">
      <w:pPr>
        <w:spacing w:after="0"/>
        <w:rPr>
          <w:rFonts w:ascii="Times New Roman" w:hAnsi="Times New Roman" w:cs="Times New Roman"/>
          <w:sz w:val="26"/>
          <w:szCs w:val="26"/>
        </w:rPr>
      </w:pPr>
      <w:r w:rsidRPr="000B484B">
        <w:rPr>
          <w:rFonts w:ascii="Times New Roman" w:hAnsi="Times New Roman" w:cs="Times New Roman"/>
          <w:sz w:val="26"/>
          <w:szCs w:val="26"/>
        </w:rPr>
        <w:t>Мировой судь</w:t>
      </w:r>
      <w:r w:rsidRPr="000B484B" w:rsidR="00BB08EF">
        <w:rPr>
          <w:rFonts w:ascii="Times New Roman" w:hAnsi="Times New Roman" w:cs="Times New Roman"/>
          <w:sz w:val="26"/>
          <w:szCs w:val="26"/>
        </w:rPr>
        <w:t xml:space="preserve">я </w:t>
      </w:r>
      <w:r w:rsidRPr="000B484B" w:rsidR="00BB08EF">
        <w:rPr>
          <w:rFonts w:ascii="Times New Roman" w:hAnsi="Times New Roman" w:cs="Times New Roman"/>
          <w:sz w:val="26"/>
          <w:szCs w:val="26"/>
        </w:rPr>
        <w:tab/>
      </w:r>
      <w:r w:rsidRPr="000B484B" w:rsidR="00BB08EF">
        <w:rPr>
          <w:rFonts w:ascii="Times New Roman" w:hAnsi="Times New Roman" w:cs="Times New Roman"/>
          <w:sz w:val="26"/>
          <w:szCs w:val="26"/>
        </w:rPr>
        <w:tab/>
      </w:r>
      <w:r w:rsidRPr="000B484B" w:rsidR="00BB08EF">
        <w:rPr>
          <w:rFonts w:ascii="Times New Roman" w:hAnsi="Times New Roman" w:cs="Times New Roman"/>
          <w:sz w:val="26"/>
          <w:szCs w:val="26"/>
        </w:rPr>
        <w:tab/>
      </w:r>
      <w:r w:rsidRPr="000B484B" w:rsidR="00BB08EF">
        <w:rPr>
          <w:rFonts w:ascii="Times New Roman" w:hAnsi="Times New Roman" w:cs="Times New Roman"/>
          <w:sz w:val="26"/>
          <w:szCs w:val="26"/>
        </w:rPr>
        <w:tab/>
      </w:r>
      <w:r w:rsidRPr="000B484B" w:rsidR="00BB08EF">
        <w:rPr>
          <w:rFonts w:ascii="Times New Roman" w:hAnsi="Times New Roman" w:cs="Times New Roman"/>
          <w:sz w:val="26"/>
          <w:szCs w:val="26"/>
        </w:rPr>
        <w:tab/>
      </w:r>
      <w:r w:rsidRPr="000B484B" w:rsidR="00BB08EF">
        <w:rPr>
          <w:rFonts w:ascii="Times New Roman" w:hAnsi="Times New Roman" w:cs="Times New Roman"/>
          <w:sz w:val="26"/>
          <w:szCs w:val="26"/>
        </w:rPr>
        <w:tab/>
      </w:r>
      <w:r w:rsidRPr="000B484B" w:rsidR="006D7E63">
        <w:rPr>
          <w:rFonts w:ascii="Times New Roman" w:hAnsi="Times New Roman" w:cs="Times New Roman"/>
          <w:sz w:val="26"/>
          <w:szCs w:val="26"/>
        </w:rPr>
        <w:tab/>
      </w:r>
      <w:r w:rsidRPr="000B484B" w:rsidR="0077408F">
        <w:rPr>
          <w:rFonts w:ascii="Times New Roman" w:hAnsi="Times New Roman" w:cs="Times New Roman"/>
          <w:sz w:val="26"/>
          <w:szCs w:val="26"/>
        </w:rPr>
        <w:t xml:space="preserve">     </w:t>
      </w:r>
      <w:r w:rsidR="005850EB">
        <w:rPr>
          <w:rFonts w:ascii="Times New Roman" w:hAnsi="Times New Roman" w:cs="Times New Roman"/>
          <w:sz w:val="26"/>
          <w:szCs w:val="26"/>
        </w:rPr>
        <w:t xml:space="preserve">    </w:t>
      </w:r>
      <w:r w:rsidR="006473D4">
        <w:rPr>
          <w:rFonts w:ascii="Times New Roman" w:hAnsi="Times New Roman" w:cs="Times New Roman"/>
          <w:sz w:val="26"/>
          <w:szCs w:val="26"/>
        </w:rPr>
        <w:t>Г.Р. Исхакова</w:t>
      </w:r>
    </w:p>
    <w:p w:rsidR="00E811A6" w:rsidP="0077408F" w14:paraId="1E962E6C" w14:textId="77777777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E811A6" w:rsidRPr="009853D4" w:rsidP="00E811A6" w14:paraId="4F1D5B24" w14:textId="3DF59F85">
      <w:pPr>
        <w:pStyle w:val="NoSpacing"/>
        <w:ind w:firstLine="567"/>
        <w:jc w:val="both"/>
        <w:rPr>
          <w:sz w:val="22"/>
          <w:szCs w:val="22"/>
        </w:rPr>
      </w:pPr>
      <w:r>
        <w:rPr>
          <w:rFonts w:eastAsia="MS Mincho"/>
          <w:sz w:val="22"/>
          <w:szCs w:val="22"/>
        </w:rPr>
        <w:t>*</w:t>
      </w:r>
    </w:p>
    <w:p w:rsidR="00E811A6" w:rsidRPr="000B484B" w:rsidP="0077408F" w14:paraId="4C3F0DB4" w14:textId="77777777">
      <w:pPr>
        <w:spacing w:after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sectPr w:rsidSect="000B484B">
      <w:footerReference w:type="default" r:id="rId4"/>
      <w:pgSz w:w="11906" w:h="16838"/>
      <w:pgMar w:top="568" w:right="566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68DC" w14:paraId="086132FE" w14:textId="77777777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B39"/>
    <w:rsid w:val="00011C38"/>
    <w:rsid w:val="00022D18"/>
    <w:rsid w:val="0003610B"/>
    <w:rsid w:val="00047D73"/>
    <w:rsid w:val="00094D1B"/>
    <w:rsid w:val="00095F65"/>
    <w:rsid w:val="000B39DE"/>
    <w:rsid w:val="000B484B"/>
    <w:rsid w:val="000D5C05"/>
    <w:rsid w:val="000F3BB5"/>
    <w:rsid w:val="000F6C81"/>
    <w:rsid w:val="00106A9C"/>
    <w:rsid w:val="00131361"/>
    <w:rsid w:val="00163576"/>
    <w:rsid w:val="001776D2"/>
    <w:rsid w:val="001A0209"/>
    <w:rsid w:val="001A41A7"/>
    <w:rsid w:val="001C64C5"/>
    <w:rsid w:val="001D3E7E"/>
    <w:rsid w:val="00230A42"/>
    <w:rsid w:val="002313F4"/>
    <w:rsid w:val="00266AB8"/>
    <w:rsid w:val="00273C7C"/>
    <w:rsid w:val="00274A60"/>
    <w:rsid w:val="00282D14"/>
    <w:rsid w:val="002A5ED4"/>
    <w:rsid w:val="002A6BCA"/>
    <w:rsid w:val="002C5079"/>
    <w:rsid w:val="002D68DC"/>
    <w:rsid w:val="002F0259"/>
    <w:rsid w:val="00331F40"/>
    <w:rsid w:val="00356E97"/>
    <w:rsid w:val="003715E4"/>
    <w:rsid w:val="00380471"/>
    <w:rsid w:val="003B61B8"/>
    <w:rsid w:val="003D5213"/>
    <w:rsid w:val="003E25AE"/>
    <w:rsid w:val="00430FF4"/>
    <w:rsid w:val="004375DC"/>
    <w:rsid w:val="004378D0"/>
    <w:rsid w:val="00491CFE"/>
    <w:rsid w:val="004D76EB"/>
    <w:rsid w:val="004F4651"/>
    <w:rsid w:val="00532076"/>
    <w:rsid w:val="00535632"/>
    <w:rsid w:val="00543F53"/>
    <w:rsid w:val="005850EB"/>
    <w:rsid w:val="0059186C"/>
    <w:rsid w:val="005923DA"/>
    <w:rsid w:val="005B4B25"/>
    <w:rsid w:val="005F1AFE"/>
    <w:rsid w:val="005F286F"/>
    <w:rsid w:val="005F360F"/>
    <w:rsid w:val="0062345E"/>
    <w:rsid w:val="00626D18"/>
    <w:rsid w:val="00632A21"/>
    <w:rsid w:val="00643362"/>
    <w:rsid w:val="006473D4"/>
    <w:rsid w:val="00674F64"/>
    <w:rsid w:val="0067743B"/>
    <w:rsid w:val="00687879"/>
    <w:rsid w:val="00693E2A"/>
    <w:rsid w:val="006C0B92"/>
    <w:rsid w:val="006C150B"/>
    <w:rsid w:val="006D501D"/>
    <w:rsid w:val="006D7E63"/>
    <w:rsid w:val="006F7440"/>
    <w:rsid w:val="00717150"/>
    <w:rsid w:val="007208CE"/>
    <w:rsid w:val="007727BD"/>
    <w:rsid w:val="0077408F"/>
    <w:rsid w:val="007C4234"/>
    <w:rsid w:val="007F699C"/>
    <w:rsid w:val="00812847"/>
    <w:rsid w:val="00817800"/>
    <w:rsid w:val="00847C13"/>
    <w:rsid w:val="00855B92"/>
    <w:rsid w:val="00866081"/>
    <w:rsid w:val="008743C0"/>
    <w:rsid w:val="00877D15"/>
    <w:rsid w:val="00882639"/>
    <w:rsid w:val="00887834"/>
    <w:rsid w:val="008A10BD"/>
    <w:rsid w:val="008B37E9"/>
    <w:rsid w:val="008C5B2B"/>
    <w:rsid w:val="008C784C"/>
    <w:rsid w:val="008F7D8B"/>
    <w:rsid w:val="00925607"/>
    <w:rsid w:val="009256AC"/>
    <w:rsid w:val="009279A3"/>
    <w:rsid w:val="00927BAC"/>
    <w:rsid w:val="00955AD5"/>
    <w:rsid w:val="00976025"/>
    <w:rsid w:val="00977F86"/>
    <w:rsid w:val="009827DB"/>
    <w:rsid w:val="009853D4"/>
    <w:rsid w:val="0099358F"/>
    <w:rsid w:val="009A60DF"/>
    <w:rsid w:val="009B44C8"/>
    <w:rsid w:val="009D6210"/>
    <w:rsid w:val="009D6402"/>
    <w:rsid w:val="00A20D07"/>
    <w:rsid w:val="00A357FB"/>
    <w:rsid w:val="00A421DD"/>
    <w:rsid w:val="00A46275"/>
    <w:rsid w:val="00A606D7"/>
    <w:rsid w:val="00A776ED"/>
    <w:rsid w:val="00AC4E01"/>
    <w:rsid w:val="00AC6907"/>
    <w:rsid w:val="00AD6538"/>
    <w:rsid w:val="00B14813"/>
    <w:rsid w:val="00B266E0"/>
    <w:rsid w:val="00B51057"/>
    <w:rsid w:val="00B82B39"/>
    <w:rsid w:val="00B84A3D"/>
    <w:rsid w:val="00BB08EF"/>
    <w:rsid w:val="00C417DF"/>
    <w:rsid w:val="00C67460"/>
    <w:rsid w:val="00C903CE"/>
    <w:rsid w:val="00C9428E"/>
    <w:rsid w:val="00CA34A3"/>
    <w:rsid w:val="00CB1B4F"/>
    <w:rsid w:val="00CD7276"/>
    <w:rsid w:val="00D33A53"/>
    <w:rsid w:val="00D46A7E"/>
    <w:rsid w:val="00D83B2C"/>
    <w:rsid w:val="00D8641D"/>
    <w:rsid w:val="00D971C5"/>
    <w:rsid w:val="00DA3F77"/>
    <w:rsid w:val="00DB6592"/>
    <w:rsid w:val="00DC4A3E"/>
    <w:rsid w:val="00DE1059"/>
    <w:rsid w:val="00DE37EE"/>
    <w:rsid w:val="00DF56E8"/>
    <w:rsid w:val="00E02EC0"/>
    <w:rsid w:val="00E233D5"/>
    <w:rsid w:val="00E54A03"/>
    <w:rsid w:val="00E57C2B"/>
    <w:rsid w:val="00E80AB0"/>
    <w:rsid w:val="00E811A6"/>
    <w:rsid w:val="00E9010D"/>
    <w:rsid w:val="00E94212"/>
    <w:rsid w:val="00EA7CED"/>
    <w:rsid w:val="00EB2907"/>
    <w:rsid w:val="00EE618A"/>
    <w:rsid w:val="00EF246C"/>
    <w:rsid w:val="00F33B94"/>
    <w:rsid w:val="00F63CD6"/>
    <w:rsid w:val="00F70FAD"/>
    <w:rsid w:val="00FA28E0"/>
    <w:rsid w:val="00FC01C8"/>
    <w:rsid w:val="00FE79B7"/>
    <w:rsid w:val="00FF0D9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088D7F6-5FC9-4AF7-8ED9-EC6457809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4F64"/>
    <w:pPr>
      <w:spacing w:after="200" w:line="240" w:lineRule="auto"/>
      <w:ind w:firstLine="709"/>
    </w:pPr>
    <w:rPr>
      <w:sz w:val="28"/>
      <w:szCs w:val="28"/>
    </w:rPr>
  </w:style>
  <w:style w:type="paragraph" w:styleId="Heading1">
    <w:name w:val="heading 1"/>
    <w:basedOn w:val="Normal"/>
    <w:next w:val="Normal"/>
    <w:link w:val="1"/>
    <w:uiPriority w:val="99"/>
    <w:qFormat/>
    <w:rsid w:val="00643362"/>
    <w:pPr>
      <w:widowControl w:val="0"/>
      <w:autoSpaceDE w:val="0"/>
      <w:autoSpaceDN w:val="0"/>
      <w:adjustRightInd w:val="0"/>
      <w:spacing w:before="108" w:after="108"/>
      <w:ind w:firstLine="0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nippetequal">
    <w:name w:val="snippet_equal"/>
    <w:basedOn w:val="DefaultParagraphFont"/>
    <w:rsid w:val="00674F64"/>
  </w:style>
  <w:style w:type="character" w:styleId="Hyperlink">
    <w:name w:val="Hyperlink"/>
    <w:basedOn w:val="DefaultParagraphFont"/>
    <w:uiPriority w:val="99"/>
    <w:semiHidden/>
    <w:unhideWhenUsed/>
    <w:rsid w:val="001A41A7"/>
    <w:rPr>
      <w:color w:val="0000FF"/>
      <w:u w:val="single"/>
    </w:rPr>
  </w:style>
  <w:style w:type="character" w:customStyle="1" w:styleId="a">
    <w:name w:val="Гипертекстовая ссылка"/>
    <w:basedOn w:val="DefaultParagraphFont"/>
    <w:uiPriority w:val="99"/>
    <w:rsid w:val="001A41A7"/>
    <w:rPr>
      <w:rFonts w:ascii="Times New Roman" w:hAnsi="Times New Roman" w:cs="Times New Roman" w:hint="default"/>
      <w:b w:val="0"/>
      <w:bCs w:val="0"/>
      <w:color w:val="000000"/>
    </w:rPr>
  </w:style>
  <w:style w:type="paragraph" w:styleId="BodyTextIndent">
    <w:name w:val="Body Text Indent"/>
    <w:basedOn w:val="Normal"/>
    <w:link w:val="a0"/>
    <w:unhideWhenUsed/>
    <w:rsid w:val="008A10BD"/>
    <w:pPr>
      <w:spacing w:after="0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0">
    <w:name w:val="Основной текст с отступом Знак"/>
    <w:basedOn w:val="DefaultParagraphFont"/>
    <w:link w:val="BodyTextIndent"/>
    <w:rsid w:val="008A10B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Header">
    <w:name w:val="header"/>
    <w:basedOn w:val="Normal"/>
    <w:link w:val="a1"/>
    <w:uiPriority w:val="99"/>
    <w:unhideWhenUsed/>
    <w:rsid w:val="00CA34A3"/>
    <w:pPr>
      <w:tabs>
        <w:tab w:val="center" w:pos="4677"/>
        <w:tab w:val="right" w:pos="9355"/>
      </w:tabs>
      <w:spacing w:after="0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CA34A3"/>
    <w:rPr>
      <w:sz w:val="28"/>
      <w:szCs w:val="28"/>
    </w:rPr>
  </w:style>
  <w:style w:type="paragraph" w:styleId="Footer">
    <w:name w:val="footer"/>
    <w:basedOn w:val="Normal"/>
    <w:link w:val="a2"/>
    <w:uiPriority w:val="99"/>
    <w:unhideWhenUsed/>
    <w:rsid w:val="00CA34A3"/>
    <w:pPr>
      <w:tabs>
        <w:tab w:val="center" w:pos="4677"/>
        <w:tab w:val="right" w:pos="9355"/>
      </w:tabs>
      <w:spacing w:after="0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CA34A3"/>
    <w:rPr>
      <w:sz w:val="28"/>
      <w:szCs w:val="28"/>
    </w:rPr>
  </w:style>
  <w:style w:type="paragraph" w:styleId="BalloonText">
    <w:name w:val="Balloon Text"/>
    <w:basedOn w:val="Normal"/>
    <w:link w:val="a3"/>
    <w:uiPriority w:val="99"/>
    <w:semiHidden/>
    <w:unhideWhenUsed/>
    <w:rsid w:val="00CA34A3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CA34A3"/>
    <w:rPr>
      <w:rFonts w:ascii="Segoe UI" w:hAnsi="Segoe UI" w:cs="Segoe UI"/>
      <w:sz w:val="18"/>
      <w:szCs w:val="18"/>
    </w:rPr>
  </w:style>
  <w:style w:type="character" w:customStyle="1" w:styleId="1">
    <w:name w:val="Заголовок 1 Знак"/>
    <w:basedOn w:val="DefaultParagraphFont"/>
    <w:link w:val="Heading1"/>
    <w:uiPriority w:val="99"/>
    <w:rsid w:val="00643362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Title">
    <w:name w:val="Title"/>
    <w:basedOn w:val="Normal"/>
    <w:link w:val="a4"/>
    <w:qFormat/>
    <w:rsid w:val="00E80AB0"/>
    <w:pPr>
      <w:spacing w:after="0"/>
      <w:ind w:firstLine="900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4">
    <w:name w:val="Название Знак"/>
    <w:basedOn w:val="DefaultParagraphFont"/>
    <w:link w:val="Title"/>
    <w:rsid w:val="00E80AB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BodyText">
    <w:name w:val="Body Text"/>
    <w:basedOn w:val="Normal"/>
    <w:link w:val="a5"/>
    <w:uiPriority w:val="99"/>
    <w:semiHidden/>
    <w:unhideWhenUsed/>
    <w:rsid w:val="00626D18"/>
    <w:pPr>
      <w:spacing w:after="120"/>
    </w:pPr>
  </w:style>
  <w:style w:type="character" w:customStyle="1" w:styleId="a5">
    <w:name w:val="Основной текст Знак"/>
    <w:basedOn w:val="DefaultParagraphFont"/>
    <w:link w:val="BodyText"/>
    <w:uiPriority w:val="99"/>
    <w:semiHidden/>
    <w:rsid w:val="00626D18"/>
    <w:rPr>
      <w:sz w:val="28"/>
      <w:szCs w:val="28"/>
    </w:rPr>
  </w:style>
  <w:style w:type="paragraph" w:styleId="NoSpacing">
    <w:name w:val="No Spacing"/>
    <w:uiPriority w:val="1"/>
    <w:qFormat/>
    <w:rsid w:val="00E811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